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7C" w:rsidRDefault="0005361E">
      <w:pPr>
        <w:autoSpaceDE w:val="0"/>
        <w:autoSpaceDN w:val="0"/>
        <w:adjustRightInd w:val="0"/>
        <w:ind w:right="1422"/>
      </w:pPr>
      <w:r>
        <w:object w:dxaOrig="7117" w:dyaOrig="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79.5pt" o:ole="">
            <v:imagedata r:id="rId7" o:title=""/>
          </v:shape>
          <o:OLEObject Type="Embed" ProgID="MS_ClipArt_Gallery" ShapeID="_x0000_i1025" DrawAspect="Content" ObjectID="_1796287900" r:id="rId8"/>
        </w:object>
      </w:r>
    </w:p>
    <w:p w:rsidR="00D53A7C" w:rsidRDefault="00D53A7C">
      <w:pPr>
        <w:autoSpaceDE w:val="0"/>
        <w:autoSpaceDN w:val="0"/>
        <w:adjustRightInd w:val="0"/>
        <w:ind w:right="1422"/>
      </w:pPr>
    </w:p>
    <w:p w:rsidR="00D53A7C" w:rsidRDefault="0005361E">
      <w:pPr>
        <w:autoSpaceDE w:val="0"/>
        <w:autoSpaceDN w:val="0"/>
        <w:adjustRightInd w:val="0"/>
        <w:ind w:right="1422"/>
      </w:pPr>
      <w:r>
        <w:object w:dxaOrig="3778" w:dyaOrig="5463">
          <v:shape id="_x0000_i1026" type="#_x0000_t75" style="width:105.75pt;height:144.75pt" o:ole="">
            <v:imagedata r:id="rId9" o:title=""/>
          </v:shape>
          <o:OLEObject Type="Embed" ProgID="MS_ClipArt_Gallery" ShapeID="_x0000_i1026" DrawAspect="Content" ObjectID="_1796287901" r:id="rId10"/>
        </w:object>
      </w:r>
    </w:p>
    <w:p w:rsidR="00D53A7C" w:rsidRDefault="0005361E">
      <w:pPr>
        <w:autoSpaceDE w:val="0"/>
        <w:autoSpaceDN w:val="0"/>
        <w:adjustRightInd w:val="0"/>
        <w:ind w:right="1422"/>
      </w:pPr>
      <w:r>
        <w:object w:dxaOrig="5216" w:dyaOrig="5463">
          <v:shape id="_x0000_i1027" type="#_x0000_t75" style="width:107.25pt;height:114.75pt" o:ole="">
            <v:imagedata r:id="rId11" o:title=""/>
          </v:shape>
          <o:OLEObject Type="Embed" ProgID="MS_ClipArt_Gallery" ShapeID="_x0000_i1027" DrawAspect="Content" ObjectID="_1796287902" r:id="rId12"/>
        </w:object>
      </w:r>
    </w:p>
    <w:p w:rsidR="00D53A7C" w:rsidRDefault="0005361E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noProof/>
        </w:rPr>
      </w:pPr>
      <w:r>
        <w:object w:dxaOrig="4463" w:dyaOrig="5463">
          <v:shape id="_x0000_i1028" type="#_x0000_t75" style="width:111.75pt;height:145.5pt" o:ole="">
            <v:imagedata r:id="rId13" o:title=""/>
          </v:shape>
          <o:OLEObject Type="Embed" ProgID="MS_ClipArt_Gallery" ShapeID="_x0000_i1028" DrawAspect="Content" ObjectID="_1796287903" r:id="rId14"/>
        </w:object>
      </w:r>
      <w:r w:rsidR="00DA783C" w:rsidRPr="00DA783C">
        <w:rPr>
          <w:noProof/>
        </w:rPr>
        <w:t xml:space="preserve"> </w:t>
      </w:r>
      <w:r w:rsidR="00DA783C">
        <w:rPr>
          <w:noProof/>
        </w:rPr>
        <w:drawing>
          <wp:inline distT="0" distB="0" distL="0" distR="0" wp14:anchorId="445A87D4" wp14:editId="5259041D">
            <wp:extent cx="1419225" cy="14763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3C" w:rsidRDefault="00DA783C">
      <w:pPr>
        <w:tabs>
          <w:tab w:val="left" w:pos="2494"/>
          <w:tab w:val="left" w:pos="884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497186" wp14:editId="24C9DC12">
            <wp:extent cx="1419225" cy="130492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7C" w:rsidRDefault="00B6568D">
      <w:pPr>
        <w:pStyle w:val="Textkrper"/>
        <w:rPr>
          <w:b/>
          <w:bCs/>
          <w:sz w:val="120"/>
        </w:rPr>
      </w:pPr>
      <w:r>
        <w:rPr>
          <w:b/>
          <w:bCs/>
          <w:sz w:val="120"/>
        </w:rPr>
        <w:t>17</w:t>
      </w:r>
      <w:r w:rsidR="0005361E">
        <w:rPr>
          <w:b/>
          <w:bCs/>
          <w:sz w:val="120"/>
        </w:rPr>
        <w:t>. Bazar</w:t>
      </w:r>
    </w:p>
    <w:p w:rsidR="00D53A7C" w:rsidRDefault="00D53A7C">
      <w:pPr>
        <w:jc w:val="center"/>
        <w:rPr>
          <w:rFonts w:ascii="Arial" w:eastAsia="Lucida Sans Unicode" w:hAnsi="Arial" w:cs="Tahoma"/>
          <w:kern w:val="1"/>
          <w:sz w:val="16"/>
          <w:szCs w:val="32"/>
          <w:lang w:val="it-IT"/>
        </w:rPr>
      </w:pPr>
    </w:p>
    <w:p w:rsidR="00D53A7C" w:rsidRDefault="00DA783C">
      <w:pPr>
        <w:pStyle w:val="Textkrper2"/>
        <w:rPr>
          <w:b/>
          <w:bCs/>
        </w:rPr>
      </w:pPr>
      <w:proofErr w:type="gramStart"/>
      <w:r>
        <w:rPr>
          <w:b/>
          <w:bCs/>
        </w:rPr>
        <w:t>pro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ptáci</w:t>
      </w:r>
      <w:proofErr w:type="spellEnd"/>
    </w:p>
    <w:p w:rsidR="00D53A7C" w:rsidRDefault="00D53A7C">
      <w:pPr>
        <w:pStyle w:val="Textkrper2"/>
        <w:rPr>
          <w:sz w:val="20"/>
        </w:rPr>
      </w:pPr>
    </w:p>
    <w:p w:rsidR="00DA783C" w:rsidRPr="00DA783C" w:rsidRDefault="00DA783C">
      <w:pPr>
        <w:jc w:val="center"/>
        <w:rPr>
          <w:rFonts w:ascii="Arial" w:eastAsia="Lucida Sans Unicode" w:hAnsi="Arial" w:cs="Tahoma"/>
          <w:kern w:val="1"/>
          <w:sz w:val="48"/>
          <w:szCs w:val="32"/>
        </w:rPr>
      </w:pPr>
    </w:p>
    <w:p w:rsidR="00D53A7C" w:rsidRPr="00DA783C" w:rsidRDefault="0005361E">
      <w:pPr>
        <w:jc w:val="center"/>
        <w:rPr>
          <w:rFonts w:ascii="Arial" w:eastAsia="Lucida Sans Unicode" w:hAnsi="Arial" w:cs="Tahoma"/>
          <w:kern w:val="1"/>
          <w:sz w:val="48"/>
          <w:szCs w:val="32"/>
        </w:rPr>
      </w:pPr>
      <w:proofErr w:type="spellStart"/>
      <w:r w:rsidRPr="00DA783C">
        <w:rPr>
          <w:rFonts w:ascii="Arial" w:eastAsia="Lucida Sans Unicode" w:hAnsi="Arial" w:cs="Tahoma"/>
          <w:kern w:val="1"/>
          <w:sz w:val="48"/>
          <w:szCs w:val="32"/>
        </w:rPr>
        <w:t>koná</w:t>
      </w:r>
      <w:proofErr w:type="spellEnd"/>
      <w:r w:rsidRPr="00DA783C">
        <w:rPr>
          <w:rFonts w:ascii="Arial" w:eastAsia="Lucida Sans Unicode" w:hAnsi="Arial" w:cs="Tahoma"/>
          <w:kern w:val="1"/>
          <w:sz w:val="48"/>
          <w:szCs w:val="32"/>
        </w:rPr>
        <w:t xml:space="preserve"> se</w:t>
      </w:r>
    </w:p>
    <w:p w:rsidR="00D53A7C" w:rsidRPr="00DA783C" w:rsidRDefault="00B6568D">
      <w:pPr>
        <w:pStyle w:val="Textkrper-Einzug2"/>
        <w:rPr>
          <w:sz w:val="48"/>
          <w:lang w:val="de-DE"/>
        </w:rPr>
      </w:pPr>
      <w:r>
        <w:rPr>
          <w:sz w:val="48"/>
          <w:lang w:val="de-DE"/>
        </w:rPr>
        <w:t>08</w:t>
      </w:r>
      <w:r w:rsidR="00737BAD" w:rsidRPr="00DA783C">
        <w:rPr>
          <w:sz w:val="48"/>
          <w:lang w:val="de-DE"/>
        </w:rPr>
        <w:t>.</w:t>
      </w:r>
      <w:r w:rsidRPr="00B6568D">
        <w:t xml:space="preserve"> </w:t>
      </w:r>
      <w:proofErr w:type="spellStart"/>
      <w:r w:rsidRPr="00B6568D">
        <w:rPr>
          <w:sz w:val="48"/>
          <w:lang w:val="de-DE"/>
        </w:rPr>
        <w:t>února</w:t>
      </w:r>
      <w:proofErr w:type="spellEnd"/>
      <w:r>
        <w:rPr>
          <w:sz w:val="48"/>
          <w:lang w:val="de-DE"/>
        </w:rPr>
        <w:t xml:space="preserve"> 2025</w:t>
      </w:r>
      <w:bookmarkStart w:id="0" w:name="_GoBack"/>
      <w:bookmarkEnd w:id="0"/>
    </w:p>
    <w:p w:rsidR="00D53A7C" w:rsidRPr="00DA783C" w:rsidRDefault="00D53A7C">
      <w:pPr>
        <w:ind w:left="360"/>
        <w:jc w:val="center"/>
        <w:rPr>
          <w:rFonts w:ascii="Arial" w:eastAsia="Lucida Sans Unicode" w:hAnsi="Arial" w:cs="Tahoma"/>
          <w:kern w:val="1"/>
          <w:sz w:val="20"/>
          <w:szCs w:val="32"/>
        </w:rPr>
      </w:pPr>
    </w:p>
    <w:p w:rsidR="00D53A7C" w:rsidRPr="00B6568D" w:rsidRDefault="0005361E">
      <w:pPr>
        <w:pStyle w:val="Textkrper-Zeileneinzug"/>
        <w:rPr>
          <w:sz w:val="48"/>
          <w:lang w:val="en-US"/>
        </w:rPr>
      </w:pPr>
      <w:proofErr w:type="gramStart"/>
      <w:r w:rsidRPr="00B6568D">
        <w:rPr>
          <w:sz w:val="48"/>
          <w:lang w:val="en-US"/>
        </w:rPr>
        <w:t>od</w:t>
      </w:r>
      <w:proofErr w:type="gramEnd"/>
      <w:r w:rsidRPr="00B6568D">
        <w:rPr>
          <w:sz w:val="48"/>
          <w:lang w:val="en-US"/>
        </w:rPr>
        <w:t xml:space="preserve"> 8,00 </w:t>
      </w:r>
      <w:proofErr w:type="spellStart"/>
      <w:r w:rsidRPr="00B6568D">
        <w:rPr>
          <w:sz w:val="48"/>
          <w:lang w:val="en-US"/>
        </w:rPr>
        <w:t>do</w:t>
      </w:r>
      <w:proofErr w:type="spellEnd"/>
      <w:r w:rsidRPr="00B6568D">
        <w:rPr>
          <w:sz w:val="48"/>
          <w:lang w:val="en-US"/>
        </w:rPr>
        <w:t xml:space="preserve"> 12,00 </w:t>
      </w:r>
      <w:proofErr w:type="spellStart"/>
      <w:r w:rsidRPr="00B6568D">
        <w:rPr>
          <w:sz w:val="48"/>
          <w:lang w:val="en-US"/>
        </w:rPr>
        <w:t>hodin</w:t>
      </w:r>
      <w:proofErr w:type="spellEnd"/>
    </w:p>
    <w:p w:rsidR="00D53A7C" w:rsidRPr="00B6568D" w:rsidRDefault="00D53A7C">
      <w:pPr>
        <w:tabs>
          <w:tab w:val="left" w:pos="1440"/>
        </w:tabs>
        <w:ind w:left="720"/>
        <w:jc w:val="center"/>
        <w:rPr>
          <w:rFonts w:ascii="Arial" w:eastAsia="Lucida Sans Unicode" w:hAnsi="Arial" w:cs="Tahoma"/>
          <w:kern w:val="1"/>
          <w:sz w:val="20"/>
          <w:szCs w:val="32"/>
          <w:lang w:val="en-US"/>
        </w:rPr>
      </w:pPr>
    </w:p>
    <w:p w:rsidR="00DA783C" w:rsidRPr="00B6568D" w:rsidRDefault="00DA783C">
      <w:pPr>
        <w:tabs>
          <w:tab w:val="left" w:pos="1440"/>
        </w:tabs>
        <w:ind w:left="720"/>
        <w:jc w:val="center"/>
        <w:rPr>
          <w:rFonts w:ascii="Arial" w:hAnsi="Arial" w:cs="Arial"/>
          <w:b/>
          <w:bCs/>
          <w:i/>
          <w:iCs/>
          <w:sz w:val="52"/>
          <w:szCs w:val="32"/>
          <w:lang w:val="en-US"/>
        </w:rPr>
      </w:pPr>
    </w:p>
    <w:p w:rsidR="00D53A7C" w:rsidRPr="00B6568D" w:rsidRDefault="0005361E">
      <w:pPr>
        <w:tabs>
          <w:tab w:val="left" w:pos="1440"/>
        </w:tabs>
        <w:ind w:left="720"/>
        <w:jc w:val="center"/>
        <w:rPr>
          <w:rFonts w:ascii="Arial" w:eastAsia="Lucida Sans Unicode" w:hAnsi="Arial" w:cs="Arial"/>
          <w:b/>
          <w:bCs/>
          <w:i/>
          <w:iCs/>
          <w:kern w:val="1"/>
          <w:sz w:val="56"/>
          <w:szCs w:val="32"/>
          <w:lang w:val="en-US"/>
        </w:rPr>
      </w:pPr>
      <w:proofErr w:type="gramStart"/>
      <w:r w:rsidRPr="00B6568D">
        <w:rPr>
          <w:rFonts w:ascii="Arial" w:hAnsi="Arial" w:cs="Arial"/>
          <w:b/>
          <w:bCs/>
          <w:i/>
          <w:iCs/>
          <w:sz w:val="52"/>
          <w:szCs w:val="32"/>
          <w:lang w:val="en-US"/>
        </w:rPr>
        <w:t>v</w:t>
      </w:r>
      <w:proofErr w:type="gramEnd"/>
      <w:r>
        <w:rPr>
          <w:rStyle w:val="shorttext"/>
          <w:rFonts w:ascii="Arial" w:hAnsi="Arial" w:cs="Arial"/>
          <w:b/>
          <w:bCs/>
          <w:i/>
          <w:iCs/>
          <w:sz w:val="52"/>
          <w:lang w:val="cs-CZ"/>
        </w:rPr>
        <w:t xml:space="preserve"> Městské hale</w:t>
      </w:r>
    </w:p>
    <w:p w:rsidR="00D53A7C" w:rsidRPr="00B6568D" w:rsidRDefault="0005361E">
      <w:pPr>
        <w:tabs>
          <w:tab w:val="left" w:pos="1440"/>
        </w:tabs>
        <w:ind w:left="720"/>
        <w:jc w:val="center"/>
        <w:rPr>
          <w:rFonts w:ascii="Arial" w:eastAsia="Lucida Sans Unicode" w:hAnsi="Arial" w:cs="Tahoma"/>
          <w:kern w:val="1"/>
          <w:sz w:val="32"/>
          <w:szCs w:val="32"/>
          <w:lang w:val="en-US"/>
        </w:rPr>
      </w:pPr>
      <w:r w:rsidRPr="00B6568D">
        <w:rPr>
          <w:rFonts w:ascii="Arial" w:eastAsia="Lucida Sans Unicode" w:hAnsi="Arial" w:cs="Tahoma"/>
          <w:b/>
          <w:bCs/>
          <w:i/>
          <w:iCs/>
          <w:kern w:val="1"/>
          <w:sz w:val="52"/>
          <w:szCs w:val="32"/>
          <w:lang w:val="en-US"/>
        </w:rPr>
        <w:t xml:space="preserve">09496 </w:t>
      </w:r>
      <w:proofErr w:type="spellStart"/>
      <w:r w:rsidRPr="00B6568D">
        <w:rPr>
          <w:rFonts w:ascii="Arial" w:eastAsia="Lucida Sans Unicode" w:hAnsi="Arial" w:cs="Tahoma"/>
          <w:b/>
          <w:bCs/>
          <w:i/>
          <w:iCs/>
          <w:kern w:val="1"/>
          <w:sz w:val="52"/>
          <w:szCs w:val="32"/>
          <w:lang w:val="en-US"/>
        </w:rPr>
        <w:t>Marienberg</w:t>
      </w:r>
      <w:proofErr w:type="spellEnd"/>
    </w:p>
    <w:p w:rsidR="00D53A7C" w:rsidRPr="00B6568D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  <w:lang w:val="en-US"/>
        </w:rPr>
      </w:pPr>
    </w:p>
    <w:p w:rsidR="00D53A7C" w:rsidRPr="00B6568D" w:rsidRDefault="0005361E">
      <w:pPr>
        <w:pStyle w:val="Textkrper3"/>
        <w:rPr>
          <w:lang w:val="en-US"/>
        </w:rPr>
      </w:pPr>
      <w:proofErr w:type="spellStart"/>
      <w:r w:rsidRPr="00B6568D">
        <w:rPr>
          <w:b/>
          <w:bCs/>
          <w:lang w:val="en-US"/>
        </w:rPr>
        <w:t>Největší</w:t>
      </w:r>
      <w:proofErr w:type="spellEnd"/>
      <w:r w:rsidRPr="00B6568D">
        <w:rPr>
          <w:b/>
          <w:bCs/>
          <w:lang w:val="en-US"/>
        </w:rPr>
        <w:t xml:space="preserve"> bazar v </w:t>
      </w:r>
      <w:proofErr w:type="spellStart"/>
      <w:r w:rsidRPr="00B6568D">
        <w:rPr>
          <w:b/>
          <w:bCs/>
          <w:lang w:val="en-US"/>
        </w:rPr>
        <w:t>Krůšných</w:t>
      </w:r>
      <w:proofErr w:type="spellEnd"/>
      <w:r w:rsidRPr="00B6568D">
        <w:rPr>
          <w:b/>
          <w:bCs/>
          <w:lang w:val="en-US"/>
        </w:rPr>
        <w:t xml:space="preserve"> </w:t>
      </w:r>
      <w:proofErr w:type="spellStart"/>
      <w:r w:rsidRPr="00B6568D">
        <w:rPr>
          <w:b/>
          <w:bCs/>
          <w:lang w:val="en-US"/>
        </w:rPr>
        <w:t>horách</w:t>
      </w:r>
      <w:proofErr w:type="spellEnd"/>
      <w:r w:rsidRPr="00B6568D">
        <w:rPr>
          <w:lang w:val="en-US"/>
        </w:rPr>
        <w:t xml:space="preserve"> pro </w:t>
      </w:r>
      <w:proofErr w:type="spellStart"/>
      <w:r w:rsidRPr="00B6568D">
        <w:rPr>
          <w:lang w:val="en-US"/>
        </w:rPr>
        <w:t>exotické</w:t>
      </w:r>
      <w:proofErr w:type="spellEnd"/>
      <w:r w:rsidRPr="00B6568D">
        <w:rPr>
          <w:lang w:val="en-US"/>
        </w:rPr>
        <w:t xml:space="preserve"> </w:t>
      </w:r>
      <w:proofErr w:type="spellStart"/>
      <w:r w:rsidRPr="00B6568D">
        <w:rPr>
          <w:lang w:val="en-US"/>
        </w:rPr>
        <w:t>ptáci</w:t>
      </w:r>
      <w:proofErr w:type="spellEnd"/>
      <w:r w:rsidRPr="00B6568D">
        <w:rPr>
          <w:lang w:val="en-US"/>
        </w:rPr>
        <w:t xml:space="preserve">, </w:t>
      </w:r>
      <w:proofErr w:type="spellStart"/>
      <w:r w:rsidRPr="00B6568D">
        <w:rPr>
          <w:lang w:val="en-US"/>
        </w:rPr>
        <w:t>papoušky</w:t>
      </w:r>
      <w:proofErr w:type="spellEnd"/>
      <w:r w:rsidRPr="00B6568D">
        <w:rPr>
          <w:lang w:val="en-US"/>
        </w:rPr>
        <w:t xml:space="preserve">, </w:t>
      </w:r>
      <w:proofErr w:type="spellStart"/>
      <w:r w:rsidRPr="00B6568D">
        <w:rPr>
          <w:lang w:val="en-US"/>
        </w:rPr>
        <w:t>pěnkavy</w:t>
      </w:r>
      <w:proofErr w:type="spellEnd"/>
      <w:r w:rsidRPr="00B6568D">
        <w:rPr>
          <w:lang w:val="en-US"/>
        </w:rPr>
        <w:t xml:space="preserve"> </w:t>
      </w:r>
      <w:proofErr w:type="spellStart"/>
      <w:r w:rsidRPr="00B6568D">
        <w:rPr>
          <w:lang w:val="en-US"/>
        </w:rPr>
        <w:t>atd</w:t>
      </w:r>
      <w:proofErr w:type="spellEnd"/>
      <w:r w:rsidRPr="00B6568D">
        <w:rPr>
          <w:lang w:val="en-US"/>
        </w:rPr>
        <w:t>.</w:t>
      </w:r>
    </w:p>
    <w:p w:rsidR="00D53A7C" w:rsidRPr="00B6568D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  <w:lang w:val="en-US"/>
        </w:rPr>
      </w:pPr>
    </w:p>
    <w:p w:rsidR="00D53A7C" w:rsidRPr="00B6568D" w:rsidRDefault="00D53A7C">
      <w:pPr>
        <w:jc w:val="center"/>
        <w:rPr>
          <w:rFonts w:ascii="Arial" w:eastAsia="Lucida Sans Unicode" w:hAnsi="Arial" w:cs="Tahoma"/>
          <w:kern w:val="1"/>
          <w:sz w:val="20"/>
          <w:szCs w:val="32"/>
          <w:lang w:val="en-US"/>
        </w:rPr>
      </w:pPr>
    </w:p>
    <w:p w:rsidR="00D53A7C" w:rsidRPr="001567C8" w:rsidRDefault="0005361E">
      <w:pPr>
        <w:jc w:val="center"/>
        <w:rPr>
          <w:rFonts w:ascii="Arial" w:eastAsia="Lucida Sans Unicode" w:hAnsi="Arial" w:cs="Tahoma"/>
          <w:kern w:val="1"/>
          <w:sz w:val="36"/>
          <w:szCs w:val="32"/>
          <w:lang w:val="en-US"/>
        </w:rPr>
      </w:pP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Každý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může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koupit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,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prodat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gram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a</w:t>
      </w:r>
      <w:proofErr w:type="gram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měnit</w:t>
      </w:r>
      <w:proofErr w:type="spellEnd"/>
      <w:r w:rsidRPr="001567C8">
        <w:rPr>
          <w:rFonts w:ascii="Arial" w:eastAsia="Lucida Sans Unicode" w:hAnsi="Arial" w:cs="Tahoma"/>
          <w:kern w:val="1"/>
          <w:sz w:val="36"/>
          <w:szCs w:val="32"/>
          <w:lang w:val="en-US"/>
        </w:rPr>
        <w:t>.</w:t>
      </w:r>
    </w:p>
    <w:p w:rsidR="00D53A7C" w:rsidRPr="001567C8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  <w:lang w:val="en-US"/>
        </w:rPr>
      </w:pPr>
    </w:p>
    <w:p w:rsidR="00D53A7C" w:rsidRPr="001567C8" w:rsidRDefault="0005361E">
      <w:pPr>
        <w:jc w:val="center"/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</w:pPr>
      <w:proofErr w:type="spellStart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Žádný</w:t>
      </w:r>
      <w:proofErr w:type="spellEnd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tržní</w:t>
      </w:r>
      <w:proofErr w:type="spellEnd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</w:t>
      </w:r>
      <w:proofErr w:type="spellStart"/>
      <w:r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poplatek</w:t>
      </w:r>
      <w:proofErr w:type="spellEnd"/>
    </w:p>
    <w:p w:rsidR="00D53A7C" w:rsidRPr="001567C8" w:rsidRDefault="00D53A7C">
      <w:pPr>
        <w:jc w:val="center"/>
        <w:rPr>
          <w:rFonts w:ascii="Arial" w:eastAsia="Lucida Sans Unicode" w:hAnsi="Arial" w:cs="Tahoma"/>
          <w:kern w:val="1"/>
          <w:sz w:val="20"/>
          <w:szCs w:val="32"/>
          <w:lang w:val="en-US"/>
        </w:rPr>
      </w:pPr>
    </w:p>
    <w:p w:rsidR="00D53A7C" w:rsidRPr="001567C8" w:rsidRDefault="008D79EB">
      <w:pPr>
        <w:jc w:val="center"/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</w:pPr>
      <w:proofErr w:type="spellStart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Vstup</w:t>
      </w:r>
      <w:proofErr w:type="spellEnd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pro </w:t>
      </w:r>
      <w:proofErr w:type="spellStart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dospěli</w:t>
      </w:r>
      <w:proofErr w:type="spellEnd"/>
      <w:r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 xml:space="preserve"> 3</w:t>
      </w:r>
      <w:r w:rsidR="0005361E" w:rsidRPr="001567C8">
        <w:rPr>
          <w:rFonts w:ascii="Arial" w:eastAsia="Lucida Sans Unicode" w:hAnsi="Arial" w:cs="Tahoma"/>
          <w:b/>
          <w:bCs/>
          <w:kern w:val="1"/>
          <w:sz w:val="56"/>
          <w:szCs w:val="32"/>
          <w:lang w:val="en-US"/>
        </w:rPr>
        <w:t>€</w:t>
      </w:r>
    </w:p>
    <w:p w:rsidR="00D53A7C" w:rsidRPr="001567C8" w:rsidRDefault="00D53A7C">
      <w:pPr>
        <w:jc w:val="center"/>
        <w:rPr>
          <w:rFonts w:ascii="Arial" w:eastAsia="Lucida Sans Unicode" w:hAnsi="Arial" w:cs="Tahoma"/>
          <w:kern w:val="1"/>
          <w:sz w:val="32"/>
          <w:szCs w:val="32"/>
          <w:lang w:val="en-US"/>
        </w:rPr>
      </w:pPr>
    </w:p>
    <w:p w:rsidR="00D53A7C" w:rsidRPr="001567C8" w:rsidRDefault="0005361E">
      <w:pPr>
        <w:pStyle w:val="Textkrper3"/>
        <w:rPr>
          <w:lang w:val="en-US"/>
        </w:rPr>
      </w:pPr>
      <w:proofErr w:type="spellStart"/>
      <w:r w:rsidRPr="001567C8">
        <w:rPr>
          <w:lang w:val="en-US"/>
        </w:rPr>
        <w:t>Platí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předpisy</w:t>
      </w:r>
      <w:proofErr w:type="spellEnd"/>
      <w:r w:rsidRPr="001567C8">
        <w:rPr>
          <w:lang w:val="en-US"/>
        </w:rPr>
        <w:t xml:space="preserve"> v </w:t>
      </w:r>
      <w:proofErr w:type="spellStart"/>
      <w:r w:rsidRPr="001567C8">
        <w:rPr>
          <w:lang w:val="en-US"/>
        </w:rPr>
        <w:t>ochraně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přírody</w:t>
      </w:r>
      <w:proofErr w:type="spellEnd"/>
      <w:r w:rsidRPr="001567C8">
        <w:rPr>
          <w:lang w:val="en-US"/>
        </w:rPr>
        <w:t xml:space="preserve"> a </w:t>
      </w:r>
      <w:proofErr w:type="spellStart"/>
      <w:r w:rsidRPr="001567C8">
        <w:rPr>
          <w:lang w:val="en-US"/>
        </w:rPr>
        <w:t>krajiny</w:t>
      </w:r>
      <w:proofErr w:type="spellEnd"/>
      <w:r w:rsidRPr="001567C8">
        <w:rPr>
          <w:lang w:val="en-US"/>
        </w:rPr>
        <w:t xml:space="preserve"> </w:t>
      </w:r>
      <w:proofErr w:type="gramStart"/>
      <w:r w:rsidRPr="001567C8">
        <w:rPr>
          <w:lang w:val="en-US"/>
        </w:rPr>
        <w:t>a</w:t>
      </w:r>
      <w:proofErr w:type="gramEnd"/>
      <w:r w:rsidRPr="001567C8">
        <w:rPr>
          <w:lang w:val="en-US"/>
        </w:rPr>
        <w:t xml:space="preserve"> o </w:t>
      </w:r>
      <w:proofErr w:type="spellStart"/>
      <w:r w:rsidRPr="001567C8">
        <w:rPr>
          <w:lang w:val="en-US"/>
        </w:rPr>
        <w:t>ochraně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druhů</w:t>
      </w:r>
      <w:proofErr w:type="spellEnd"/>
      <w:r w:rsidRPr="001567C8">
        <w:rPr>
          <w:lang w:val="en-US"/>
        </w:rPr>
        <w:t xml:space="preserve"> a </w:t>
      </w:r>
      <w:proofErr w:type="spellStart"/>
      <w:r w:rsidRPr="001567C8">
        <w:rPr>
          <w:lang w:val="en-US"/>
        </w:rPr>
        <w:t>veterinární</w:t>
      </w:r>
      <w:proofErr w:type="spellEnd"/>
      <w:r w:rsidRPr="001567C8">
        <w:rPr>
          <w:lang w:val="en-US"/>
        </w:rPr>
        <w:t xml:space="preserve"> </w:t>
      </w:r>
      <w:proofErr w:type="spellStart"/>
      <w:r w:rsidRPr="001567C8">
        <w:rPr>
          <w:lang w:val="en-US"/>
        </w:rPr>
        <w:t>předpisy</w:t>
      </w:r>
      <w:proofErr w:type="spellEnd"/>
      <w:r w:rsidRPr="001567C8">
        <w:rPr>
          <w:lang w:val="en-US"/>
        </w:rPr>
        <w:t>.</w:t>
      </w:r>
    </w:p>
    <w:p w:rsidR="00D53A7C" w:rsidRDefault="0005361E">
      <w:pPr>
        <w:tabs>
          <w:tab w:val="left" w:pos="1474"/>
        </w:tabs>
        <w:autoSpaceDE w:val="0"/>
        <w:autoSpaceDN w:val="0"/>
        <w:adjustRightInd w:val="0"/>
        <w:ind w:right="62"/>
        <w:jc w:val="right"/>
      </w:pPr>
      <w:r>
        <w:object w:dxaOrig="6425" w:dyaOrig="5223">
          <v:shape id="_x0000_i1029" type="#_x0000_t75" style="width:105pt;height:93pt" o:ole="">
            <v:imagedata r:id="rId17" o:title=""/>
          </v:shape>
          <o:OLEObject Type="Embed" ProgID="MS_ClipArt_Gallery" ShapeID="_x0000_i1029" DrawAspect="Content" ObjectID="_1796287904" r:id="rId18"/>
        </w:object>
      </w:r>
    </w:p>
    <w:p w:rsidR="00D53A7C" w:rsidRDefault="00D53A7C">
      <w:pPr>
        <w:tabs>
          <w:tab w:val="left" w:pos="1530"/>
        </w:tabs>
        <w:autoSpaceDE w:val="0"/>
        <w:autoSpaceDN w:val="0"/>
        <w:adjustRightInd w:val="0"/>
        <w:ind w:right="62"/>
        <w:jc w:val="right"/>
      </w:pPr>
    </w:p>
    <w:p w:rsidR="00D53A7C" w:rsidRDefault="00D96A35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  <w:r>
        <w:rPr>
          <w:noProof/>
        </w:rPr>
        <w:drawing>
          <wp:inline distT="0" distB="0" distL="0" distR="0" wp14:anchorId="408B6D2F" wp14:editId="7DDF7268">
            <wp:extent cx="1419225" cy="1609725"/>
            <wp:effectExtent l="0" t="0" r="9525" b="9525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35" w:rsidRDefault="00D96A35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</w:p>
    <w:p w:rsidR="00D53A7C" w:rsidRDefault="00D53A7C">
      <w:pPr>
        <w:tabs>
          <w:tab w:val="left" w:pos="1587"/>
        </w:tabs>
        <w:autoSpaceDE w:val="0"/>
        <w:autoSpaceDN w:val="0"/>
        <w:adjustRightInd w:val="0"/>
        <w:ind w:right="62"/>
        <w:jc w:val="right"/>
      </w:pPr>
    </w:p>
    <w:p w:rsidR="0005361E" w:rsidRDefault="0005361E">
      <w:pPr>
        <w:jc w:val="right"/>
      </w:pPr>
      <w:r>
        <w:object w:dxaOrig="5225" w:dyaOrig="5463">
          <v:shape id="_x0000_i1030" type="#_x0000_t75" style="width:104.25pt;height:111.75pt" o:ole="">
            <v:imagedata r:id="rId20" o:title=""/>
          </v:shape>
          <o:OLEObject Type="Embed" ProgID="MS_ClipArt_Gallery" ShapeID="_x0000_i1030" DrawAspect="Content" ObjectID="_1796287905" r:id="rId21"/>
        </w:object>
      </w:r>
    </w:p>
    <w:p w:rsidR="00D96A35" w:rsidRDefault="00D96A35">
      <w:pPr>
        <w:jc w:val="right"/>
      </w:pPr>
    </w:p>
    <w:p w:rsidR="00D96A35" w:rsidRDefault="00D96A35">
      <w:pPr>
        <w:jc w:val="right"/>
      </w:pPr>
    </w:p>
    <w:p w:rsidR="00D96A35" w:rsidRDefault="00D96A35">
      <w:pPr>
        <w:jc w:val="right"/>
      </w:pPr>
      <w:r>
        <w:rPr>
          <w:noProof/>
        </w:rPr>
        <w:drawing>
          <wp:inline distT="0" distB="0" distL="0" distR="0" wp14:anchorId="2AC311F3" wp14:editId="7F2970E7">
            <wp:extent cx="1419225" cy="2828925"/>
            <wp:effectExtent l="0" t="0" r="9525" b="952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35" w:rsidRDefault="00D96A35">
      <w:pPr>
        <w:jc w:val="right"/>
      </w:pPr>
    </w:p>
    <w:p w:rsidR="00D96A35" w:rsidRDefault="00D96A35">
      <w:pPr>
        <w:jc w:val="right"/>
      </w:pPr>
    </w:p>
    <w:p w:rsidR="00D96A35" w:rsidRDefault="00D96A35">
      <w:pPr>
        <w:jc w:val="right"/>
      </w:pPr>
      <w:r>
        <w:rPr>
          <w:noProof/>
        </w:rPr>
        <w:drawing>
          <wp:inline distT="0" distB="0" distL="0" distR="0" wp14:anchorId="64CB289F" wp14:editId="5508DF0A">
            <wp:extent cx="1419225" cy="1171575"/>
            <wp:effectExtent l="0" t="0" r="9525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3C" w:rsidRDefault="00DA783C">
      <w:pPr>
        <w:jc w:val="right"/>
      </w:pPr>
    </w:p>
    <w:sectPr w:rsidR="00DA783C">
      <w:headerReference w:type="default" r:id="rId24"/>
      <w:footerReference w:type="default" r:id="rId25"/>
      <w:pgSz w:w="11906" w:h="16838" w:code="9"/>
      <w:pgMar w:top="284" w:right="340" w:bottom="284" w:left="340" w:header="181" w:footer="386" w:gutter="0"/>
      <w:cols w:num="3" w:space="45" w:equalWidth="0">
        <w:col w:w="2572" w:space="45"/>
        <w:col w:w="5971" w:space="45"/>
        <w:col w:w="259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16" w:rsidRDefault="00FC6916">
      <w:r>
        <w:separator/>
      </w:r>
    </w:p>
  </w:endnote>
  <w:endnote w:type="continuationSeparator" w:id="0">
    <w:p w:rsidR="00FC6916" w:rsidRDefault="00FC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7C" w:rsidRDefault="0005361E">
    <w:pPr>
      <w:pStyle w:val="Fuzeile"/>
      <w:jc w:val="center"/>
      <w:rPr>
        <w:b/>
        <w:sz w:val="48"/>
        <w:szCs w:val="32"/>
      </w:rPr>
    </w:pPr>
    <w:r>
      <w:rPr>
        <w:b/>
        <w:sz w:val="48"/>
        <w:szCs w:val="32"/>
      </w:rPr>
      <w:t>www.vogelverein1960.de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16" w:rsidRDefault="00FC6916">
      <w:r>
        <w:separator/>
      </w:r>
    </w:p>
  </w:footnote>
  <w:footnote w:type="continuationSeparator" w:id="0">
    <w:p w:rsidR="00FC6916" w:rsidRDefault="00FC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7C" w:rsidRDefault="00D53A7C">
    <w:pPr>
      <w:pStyle w:val="Kopfzeile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AD"/>
    <w:rsid w:val="0005361E"/>
    <w:rsid w:val="001567C8"/>
    <w:rsid w:val="00353C0E"/>
    <w:rsid w:val="00474D23"/>
    <w:rsid w:val="00737BAD"/>
    <w:rsid w:val="00897603"/>
    <w:rsid w:val="008D79EB"/>
    <w:rsid w:val="00B6568D"/>
    <w:rsid w:val="00C50063"/>
    <w:rsid w:val="00D53A7C"/>
    <w:rsid w:val="00D96A35"/>
    <w:rsid w:val="00DA783C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F829-2CCD-4929-845F-C74D519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ascii="Arial" w:eastAsia="Lucida Sans Unicode" w:hAnsi="Arial" w:cs="Tahoma"/>
      <w:kern w:val="1"/>
      <w:sz w:val="96"/>
      <w:szCs w:val="40"/>
      <w:lang w:val="it-IT"/>
    </w:rPr>
  </w:style>
  <w:style w:type="paragraph" w:styleId="Textkrper2">
    <w:name w:val="Body Text 2"/>
    <w:basedOn w:val="Standard"/>
    <w:semiHidden/>
    <w:pPr>
      <w:jc w:val="center"/>
    </w:pPr>
    <w:rPr>
      <w:rFonts w:ascii="Arial" w:eastAsia="Lucida Sans Unicode" w:hAnsi="Arial" w:cs="Tahoma"/>
      <w:kern w:val="1"/>
      <w:sz w:val="72"/>
      <w:szCs w:val="32"/>
      <w:lang w:val="it-IT"/>
    </w:rPr>
  </w:style>
  <w:style w:type="paragraph" w:styleId="Textkrper3">
    <w:name w:val="Body Text 3"/>
    <w:basedOn w:val="Standard"/>
    <w:semiHidden/>
    <w:pPr>
      <w:jc w:val="center"/>
    </w:pPr>
    <w:rPr>
      <w:rFonts w:ascii="Arial" w:eastAsia="Lucida Sans Unicode" w:hAnsi="Arial" w:cs="Tahoma"/>
      <w:kern w:val="1"/>
      <w:sz w:val="44"/>
      <w:szCs w:val="32"/>
    </w:rPr>
  </w:style>
  <w:style w:type="paragraph" w:styleId="Textkrper-Zeileneinzug">
    <w:name w:val="Body Text Indent"/>
    <w:basedOn w:val="Standard"/>
    <w:semiHidden/>
    <w:pPr>
      <w:tabs>
        <w:tab w:val="left" w:pos="1440"/>
      </w:tabs>
      <w:ind w:left="720"/>
      <w:jc w:val="center"/>
    </w:pPr>
    <w:rPr>
      <w:rFonts w:ascii="Arial" w:eastAsia="Lucida Sans Unicode" w:hAnsi="Arial" w:cs="Tahoma"/>
      <w:kern w:val="1"/>
      <w:sz w:val="44"/>
      <w:szCs w:val="32"/>
      <w:lang w:val="en-GB"/>
    </w:rPr>
  </w:style>
  <w:style w:type="paragraph" w:styleId="Textkrper-Einzug2">
    <w:name w:val="Body Text Indent 2"/>
    <w:basedOn w:val="Standard"/>
    <w:semiHidden/>
    <w:pPr>
      <w:ind w:left="360"/>
      <w:jc w:val="center"/>
    </w:pPr>
    <w:rPr>
      <w:rFonts w:ascii="Arial" w:eastAsia="Lucida Sans Unicode" w:hAnsi="Arial" w:cs="Tahoma"/>
      <w:kern w:val="1"/>
      <w:sz w:val="44"/>
      <w:szCs w:val="32"/>
      <w:lang w:val="en-GB"/>
    </w:rPr>
  </w:style>
  <w:style w:type="character" w:customStyle="1" w:styleId="shorttext">
    <w:name w:val="short_tex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Glück</dc:creator>
  <cp:keywords/>
  <dc:description/>
  <cp:lastModifiedBy>Microsoft-Konto</cp:lastModifiedBy>
  <cp:revision>2</cp:revision>
  <cp:lastPrinted>2022-03-08T16:42:00Z</cp:lastPrinted>
  <dcterms:created xsi:type="dcterms:W3CDTF">2024-12-21T11:05:00Z</dcterms:created>
  <dcterms:modified xsi:type="dcterms:W3CDTF">2024-12-21T11:05:00Z</dcterms:modified>
</cp:coreProperties>
</file>